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EEA" w14:textId="77777777" w:rsidR="008918E9" w:rsidRDefault="008918E9"/>
    <w:p w14:paraId="70EAF160" w14:textId="77777777" w:rsidR="009D0B83" w:rsidRPr="000930CB" w:rsidRDefault="009D0B83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42424"/>
          <w:sz w:val="32"/>
          <w:szCs w:val="32"/>
          <w:lang w:eastAsia="hu-HU"/>
        </w:rPr>
      </w:pPr>
      <w:r w:rsidRPr="000930CB">
        <w:rPr>
          <w:rFonts w:ascii="Segoe UI" w:eastAsia="Times New Roman" w:hAnsi="Segoe UI" w:cs="Segoe UI"/>
          <w:b/>
          <w:color w:val="242424"/>
          <w:sz w:val="32"/>
          <w:szCs w:val="32"/>
          <w:lang w:eastAsia="hu-HU"/>
        </w:rPr>
        <w:t>Mátészalkán is indít képzéseket a Nyíregyházi Egyetem</w:t>
      </w:r>
    </w:p>
    <w:p w14:paraId="003ADCD4" w14:textId="77777777" w:rsidR="009D0B83" w:rsidRPr="000930CB" w:rsidRDefault="009D0B83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</w:pPr>
    </w:p>
    <w:p w14:paraId="6D365940" w14:textId="77777777" w:rsidR="009D0B83" w:rsidRPr="000930CB" w:rsidRDefault="009D0B83" w:rsidP="000930C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</w:pPr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>Elkezdődött a felvételi visszaszámlálás, már csak néhány hetük van a diákoknak, hogy a február 15-ei határidőig jelentkezzenek a felsőoktatási intézményekbe. A Nyíregyházi Egyetemre jelentkezők idén 7 felsőoktatási szakképzés</w:t>
      </w:r>
      <w:r w:rsidR="000930CB"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>, 23</w:t>
      </w:r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 xml:space="preserve"> alapképzési szak, </w:t>
      </w:r>
      <w:r w:rsidR="000930CB"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 xml:space="preserve">25 </w:t>
      </w:r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 xml:space="preserve">mesterképzési szak (ebből 15 tanári), 4 diszciplináris, valamint több mint </w:t>
      </w:r>
      <w:r w:rsidR="000930CB"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>15</w:t>
      </w:r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 xml:space="preserve"> szakirányú továbbképzés közül, </w:t>
      </w:r>
      <w:proofErr w:type="gramStart"/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>illetve  angol</w:t>
      </w:r>
      <w:proofErr w:type="gramEnd"/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 xml:space="preserve"> nyelven meghirdetett képzésekből </w:t>
      </w:r>
      <w:r w:rsidR="000930CB"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>választhatnak.</w:t>
      </w:r>
    </w:p>
    <w:p w14:paraId="590ADAD8" w14:textId="77777777" w:rsidR="000930CB" w:rsidRPr="000930CB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</w:pPr>
    </w:p>
    <w:p w14:paraId="107A7C98" w14:textId="77777777" w:rsidR="000930CB" w:rsidRPr="000930CB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</w:pPr>
      <w:r w:rsidRPr="000930CB">
        <w:rPr>
          <w:rFonts w:ascii="Segoe UI" w:eastAsia="Times New Roman" w:hAnsi="Segoe UI" w:cs="Segoe UI"/>
          <w:b/>
          <w:color w:val="242424"/>
          <w:sz w:val="23"/>
          <w:szCs w:val="23"/>
          <w:lang w:eastAsia="hu-HU"/>
        </w:rPr>
        <w:t>A Nyíregyházi Egyetem mátészalkai képzési központjába is várja a jelentkezőket, így csecsemő- és kisgyermeknevelő, illetve gépészmérnöki alapképzési szakokon is tanulhatnak az érdeklődők.</w:t>
      </w:r>
    </w:p>
    <w:p w14:paraId="460A8AD1" w14:textId="77777777" w:rsidR="009D0B83" w:rsidRPr="000930CB" w:rsidRDefault="009D0B83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</w:pPr>
    </w:p>
    <w:p w14:paraId="1D7C453A" w14:textId="77777777" w:rsidR="000930CB" w:rsidRPr="000930CB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</w:pPr>
      <w:r w:rsidRPr="000930CB"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>Mint ismeretes</w:t>
      </w:r>
      <w:r w:rsidR="007B5F0D" w:rsidRPr="007B5F0D">
        <w:rPr>
          <w:rFonts w:ascii="Segoe UI" w:eastAsia="Times New Roman" w:hAnsi="Segoe UI" w:cs="Segoe UI"/>
          <w:color w:val="FF0000"/>
          <w:sz w:val="23"/>
          <w:szCs w:val="23"/>
          <w:lang w:eastAsia="hu-HU"/>
        </w:rPr>
        <w:t>,</w:t>
      </w:r>
      <w:r w:rsidRPr="000930CB"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 xml:space="preserve"> idén országos rekorder lett a vidéki intézmény, ahol a modellváltás óta egyértelmű jelei vannak a fejlődésnek, megduplázta elsős hallgatóinak számát, 2023 szeptemberében hallgatói létszáma meghaladta a 4300-at.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 xml:space="preserve">Az elsős diákokat igény esetén Nyíregyházán kollégiumi elhelyezés, ösztöndíjak, mentorrendszer, széles körű sportlétesítmények és színes </w:t>
      </w:r>
      <w:r w:rsidR="00CB5390"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>hallgatói élet várja.</w:t>
      </w:r>
    </w:p>
    <w:p w14:paraId="4378789E" w14:textId="77777777" w:rsidR="000930CB" w:rsidRPr="000930CB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</w:pPr>
    </w:p>
    <w:p w14:paraId="7FB8283A" w14:textId="77777777" w:rsidR="000930CB" w:rsidRPr="00836C53" w:rsidRDefault="00CB5390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hu-HU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>A felvételi eljárásban ú</w:t>
      </w:r>
      <w:r w:rsidR="000930CB"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>jdonságként elmondható, hogy a</w:t>
      </w:r>
      <w:r w:rsidR="000930CB" w:rsidRPr="000930CB">
        <w:rPr>
          <w:rFonts w:ascii="Segoe UI" w:eastAsia="Times New Roman" w:hAnsi="Segoe UI" w:cs="Segoe UI"/>
          <w:color w:val="242424"/>
          <w:sz w:val="23"/>
          <w:szCs w:val="23"/>
          <w:lang w:eastAsia="hu-HU"/>
        </w:rPr>
        <w:t xml:space="preserve"> 2024-es felvételi eljárásban intézményi többletpontok kerülnek </w:t>
      </w:r>
      <w:r w:rsidR="000930CB"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bevezetésre. Maximum 100 intézményi többletpontban részesülhetnek a jelentkezők, különböző jogcímeken. Ilyenek jogcímek lehetnek: emelt szintű </w:t>
      </w:r>
      <w:r w:rsidR="007B5F0D"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érettségi </w:t>
      </w:r>
      <w:r w:rsidR="000930CB" w:rsidRPr="00836C53">
        <w:rPr>
          <w:rFonts w:ascii="Segoe UI" w:eastAsia="Times New Roman" w:hAnsi="Segoe UI" w:cs="Segoe UI"/>
          <w:sz w:val="23"/>
          <w:szCs w:val="23"/>
          <w:lang w:eastAsia="hu-HU"/>
        </w:rPr>
        <w:t>vizsgaeredmény, nyelvtudás, sporteredmény, munkatapasztalat stb. Intézményünk a fentieken túl ún. egyetemi tanulmányokra felkészítő kurzusokat is szervez, amelynek sikeres elvégzése esetén 100 többletponttal jutalmazzuk a jelentkezőt. A kurzusok várhatóan 2024. április közepéig kerülnek lebonyolításra. 10 alkalmat hirdet az intézmény: már 5 alkalmon való részvétel esetén jogosulttá válik a jelentkező az intézményi 100 többletpontra. A részvételről hivatalos igazolást állítunk ki, melyet az E-felvételi rendszerbe kell majd feltölteni a hiánypótlási időszak végégig, azaz legkésőbb 2024. július 10-ig. A kurzusokra regisztrálni szükséges, az intézmény honlapján elérhető regisztrációs felületen (www.nye.hu).</w:t>
      </w:r>
    </w:p>
    <w:p w14:paraId="56EC2950" w14:textId="77777777" w:rsidR="000930CB" w:rsidRPr="00836C53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hu-HU"/>
        </w:rPr>
      </w:pPr>
    </w:p>
    <w:p w14:paraId="3CF9BFCC" w14:textId="77777777" w:rsidR="000930CB" w:rsidRPr="00836C53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hu-HU"/>
        </w:rPr>
      </w:pPr>
      <w:r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A fentieken túl a 2024-es általános felvételi eljárásban </w:t>
      </w:r>
      <w:r w:rsidR="00CB5390"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a Nyíregyházi Egyetem </w:t>
      </w:r>
      <w:r w:rsidRPr="00836C53">
        <w:rPr>
          <w:rFonts w:ascii="Segoe UI" w:eastAsia="Times New Roman" w:hAnsi="Segoe UI" w:cs="Segoe UI"/>
          <w:sz w:val="23"/>
          <w:szCs w:val="23"/>
          <w:lang w:eastAsia="hu-HU"/>
        </w:rPr>
        <w:t>nem kér emelt szintű érettségi vizsgát (de intézményi többletpont adható érte), valamint a legtöbb szaknál nincs minimum ponthatár a korábbi évektől eltérően.</w:t>
      </w:r>
    </w:p>
    <w:p w14:paraId="543FD7DD" w14:textId="77777777" w:rsidR="000930CB" w:rsidRPr="00836C53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hu-HU"/>
        </w:rPr>
      </w:pPr>
    </w:p>
    <w:p w14:paraId="30492290" w14:textId="77777777" w:rsidR="000930CB" w:rsidRPr="00836C53" w:rsidRDefault="000930CB" w:rsidP="000930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hu-HU"/>
        </w:rPr>
      </w:pPr>
      <w:r w:rsidRPr="00836C53">
        <w:rPr>
          <w:rFonts w:ascii="Segoe UI" w:eastAsia="Times New Roman" w:hAnsi="Segoe UI" w:cs="Segoe UI"/>
          <w:sz w:val="23"/>
          <w:szCs w:val="23"/>
          <w:lang w:eastAsia="hu-HU"/>
        </w:rPr>
        <w:t>A Nyíregyházi Egyetem a 2024-es általános felvételi eljárásban is a képzések széles palettáját kínálja az érdeklődőknek: 7 felsőoktatási szakképzési szak, 23 alapképzési szak, 25 mesterképzési szak (ezen belül osztatlan tanárképzések, tanári mesterképzések és diszciplináris mesterképzési szakok szerepelnek), valamint több mint 15 szakirányú továbbképzési szak közül választhatnak a jelentkezők. A teljes képzési kínálat a www.felvi.hu honlapon található, ahol az E-felvételi regisztrációt követően 2024. február 15-én éjfélig nyújtható be jelentkezés a képzéseinkre</w:t>
      </w:r>
      <w:r w:rsidR="007B5F0D"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. A regisztrációhoz az idei eljárástól </w:t>
      </w:r>
      <w:r w:rsidR="007B5F0D" w:rsidRPr="00836C53">
        <w:rPr>
          <w:rFonts w:ascii="Segoe UI" w:eastAsia="Times New Roman" w:hAnsi="Segoe UI" w:cs="Segoe UI"/>
          <w:sz w:val="23"/>
          <w:szCs w:val="23"/>
          <w:lang w:eastAsia="hu-HU"/>
        </w:rPr>
        <w:lastRenderedPageBreak/>
        <w:t>kezdődően ügyfélkapu megléte szükséges.</w:t>
      </w:r>
      <w:r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 Egy jelentkező maximum 6 képzést jelölhet meg, de egy jelentkezésnek számít, ha ugyanazon képzés állami ösztöndíjas és önköltséges formáját is megjelöli a jelentkező. Nagyon fontos, hogy a fenti időpontig kell</w:t>
      </w:r>
      <w:r w:rsidR="007B5F0D"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 hitelesíteni is a jelentkezést.</w:t>
      </w:r>
      <w:r w:rsidRPr="00836C53">
        <w:rPr>
          <w:rFonts w:ascii="Segoe UI" w:eastAsia="Times New Roman" w:hAnsi="Segoe UI" w:cs="Segoe UI"/>
          <w:sz w:val="23"/>
          <w:szCs w:val="23"/>
          <w:lang w:eastAsia="hu-HU"/>
        </w:rPr>
        <w:t xml:space="preserve"> A hiánypótlási határidő a korábban már említett július 10-e. A ponthatár-megállapítás, vagyis a vonalhúzás 2024. július 24-én történik. </w:t>
      </w:r>
    </w:p>
    <w:p w14:paraId="00BFA9A9" w14:textId="77777777" w:rsidR="009D0B83" w:rsidRPr="00836C53" w:rsidRDefault="009D0B83"/>
    <w:sectPr w:rsidR="009D0B83" w:rsidRPr="0083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83"/>
    <w:rsid w:val="000930CB"/>
    <w:rsid w:val="002A5F19"/>
    <w:rsid w:val="007B5F0D"/>
    <w:rsid w:val="00836C53"/>
    <w:rsid w:val="008918E9"/>
    <w:rsid w:val="008B519D"/>
    <w:rsid w:val="009D0B83"/>
    <w:rsid w:val="00C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54D"/>
  <w15:chartTrackingRefBased/>
  <w15:docId w15:val="{3D1D856F-AF7D-4655-9382-507FE9B4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D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4ptvq0hdm">
    <w:name w:val="mark4ptvq0hdm"/>
    <w:basedOn w:val="Bekezdsalapbettpusa"/>
    <w:rsid w:val="009D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Tamás</dc:creator>
  <cp:keywords/>
  <dc:description/>
  <cp:lastModifiedBy>János Munkácsi</cp:lastModifiedBy>
  <cp:revision>2</cp:revision>
  <dcterms:created xsi:type="dcterms:W3CDTF">2024-02-01T10:12:00Z</dcterms:created>
  <dcterms:modified xsi:type="dcterms:W3CDTF">2024-02-01T10:12:00Z</dcterms:modified>
</cp:coreProperties>
</file>